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622" w:rsidRDefault="000A4622" w:rsidP="00EE6228"/>
    <w:p w:rsidR="000A4622" w:rsidRDefault="000A4622" w:rsidP="00EE6228"/>
    <w:p w:rsidR="000A4622" w:rsidRDefault="000A4622" w:rsidP="00EE6228">
      <w:pPr>
        <w:rPr>
          <w:b/>
        </w:rPr>
      </w:pPr>
      <w:r w:rsidRPr="00854F9B">
        <w:rPr>
          <w:b/>
        </w:rPr>
        <w:t>Határozatok:</w:t>
      </w:r>
    </w:p>
    <w:p w:rsidR="000A4622" w:rsidRPr="00854F9B" w:rsidRDefault="000A4622" w:rsidP="00EE6228">
      <w:pPr>
        <w:rPr>
          <w:b/>
        </w:rPr>
      </w:pPr>
    </w:p>
    <w:p w:rsidR="000A4622" w:rsidRDefault="000A4622" w:rsidP="00AA6F5C">
      <w:pPr>
        <w:numPr>
          <w:ilvl w:val="0"/>
          <w:numId w:val="9"/>
        </w:numPr>
      </w:pPr>
      <w:r>
        <w:t xml:space="preserve">A honlapunkon betegeknek szánt leírásokat fogunk elhelyezni, az egyes betegségekkel kapcsolatban (Rosero </w:t>
      </w:r>
      <w:proofErr w:type="spellStart"/>
      <w:r>
        <w:t>Viviána</w:t>
      </w:r>
      <w:proofErr w:type="spellEnd"/>
      <w:r>
        <w:t xml:space="preserve"> Maja, Tóth Ferenc, Szabó Tamás)</w:t>
      </w:r>
    </w:p>
    <w:p w:rsidR="000A4622" w:rsidRDefault="000A4622" w:rsidP="00854F9B">
      <w:pPr>
        <w:numPr>
          <w:ilvl w:val="0"/>
          <w:numId w:val="9"/>
        </w:numPr>
      </w:pPr>
      <w:r>
        <w:t>A FESSH-</w:t>
      </w:r>
      <w:proofErr w:type="spellStart"/>
      <w:r>
        <w:t>től</w:t>
      </w:r>
      <w:proofErr w:type="spellEnd"/>
      <w:r>
        <w:t xml:space="preserve"> érkező pénzek és a FESSH tagdíj kérdésének rendezése a vezetőség döntése alapján (Bajdik Beáta)</w:t>
      </w:r>
    </w:p>
    <w:p w:rsidR="000A4622" w:rsidRDefault="000A4622" w:rsidP="00854F9B">
      <w:pPr>
        <w:numPr>
          <w:ilvl w:val="0"/>
          <w:numId w:val="9"/>
        </w:numPr>
      </w:pPr>
      <w:r>
        <w:t xml:space="preserve">A referátumnak szánt előadásokból </w:t>
      </w:r>
      <w:proofErr w:type="spellStart"/>
      <w:r>
        <w:t>absztraktot</w:t>
      </w:r>
      <w:proofErr w:type="spellEnd"/>
      <w:r>
        <w:t xml:space="preserve"> készítünk, azokat a kongresszusra leadjuk (Vezetőség)</w:t>
      </w:r>
    </w:p>
    <w:p w:rsidR="000A4622" w:rsidRDefault="000A4622" w:rsidP="00854F9B">
      <w:pPr>
        <w:numPr>
          <w:ilvl w:val="0"/>
          <w:numId w:val="9"/>
        </w:numPr>
      </w:pPr>
      <w:r>
        <w:t>A szakmai műhelyekhez témalista készül, amire jelentkezni lehet (Egri László)</w:t>
      </w:r>
    </w:p>
    <w:p w:rsidR="000A4622" w:rsidRDefault="000A4622" w:rsidP="00854F9B">
      <w:pPr>
        <w:numPr>
          <w:ilvl w:val="0"/>
          <w:numId w:val="9"/>
        </w:numPr>
      </w:pPr>
      <w:r>
        <w:t>A szakvizsga előkészítő és szinten tartó kurzusok kérdését, valamint a trauma – ortopédia képzési rendszer kérdését a következő vezetőségi ülésen tárgyaljuk (Pintér Sándor)</w:t>
      </w:r>
    </w:p>
    <w:p w:rsidR="000A4622" w:rsidRDefault="000A4622" w:rsidP="00854F9B">
      <w:pPr>
        <w:numPr>
          <w:ilvl w:val="0"/>
          <w:numId w:val="9"/>
        </w:numPr>
      </w:pPr>
      <w:r>
        <w:t>A pályázati kiírásainkat módosítjuk, a honlapra felrakjuk (Rupnik János, Lenkei Balázs)</w:t>
      </w:r>
    </w:p>
    <w:p w:rsidR="000A4622" w:rsidRDefault="000A4622" w:rsidP="00854F9B">
      <w:pPr>
        <w:numPr>
          <w:ilvl w:val="0"/>
          <w:numId w:val="9"/>
        </w:numPr>
      </w:pPr>
      <w:r>
        <w:t xml:space="preserve">Társaságunknak </w:t>
      </w:r>
      <w:proofErr w:type="spellStart"/>
      <w:r>
        <w:t>facebook</w:t>
      </w:r>
      <w:proofErr w:type="spellEnd"/>
      <w:r>
        <w:t xml:space="preserve"> oldalt készítünk (Rosero </w:t>
      </w:r>
      <w:proofErr w:type="spellStart"/>
      <w:r>
        <w:t>Viviána</w:t>
      </w:r>
      <w:proofErr w:type="spellEnd"/>
      <w:r>
        <w:t xml:space="preserve"> Maja)</w:t>
      </w:r>
    </w:p>
    <w:p w:rsidR="006533F3" w:rsidRDefault="006533F3" w:rsidP="00854F9B">
      <w:pPr>
        <w:numPr>
          <w:ilvl w:val="0"/>
          <w:numId w:val="9"/>
        </w:numPr>
      </w:pPr>
      <w:r>
        <w:t>A FESSH 2018. kongresszusán előadókánt részt vevő Rupnik Jánost a korai regisztrációs díj összegével támogatjuk (500 EUR)</w:t>
      </w:r>
    </w:p>
    <w:p w:rsidR="000A4622" w:rsidRDefault="000A4622" w:rsidP="00EE6228">
      <w:r>
        <w:tab/>
      </w:r>
    </w:p>
    <w:p w:rsidR="000A4622" w:rsidRDefault="000A4622">
      <w:bookmarkStart w:id="0" w:name="_GoBack"/>
      <w:bookmarkEnd w:id="0"/>
    </w:p>
    <w:sectPr w:rsidR="000A4622" w:rsidSect="00EC2E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BF0"/>
    <w:multiLevelType w:val="hybridMultilevel"/>
    <w:tmpl w:val="571AEA2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A7003E"/>
    <w:multiLevelType w:val="hybridMultilevel"/>
    <w:tmpl w:val="1DFA83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A63507"/>
    <w:multiLevelType w:val="hybridMultilevel"/>
    <w:tmpl w:val="B008A4B6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1D75BF"/>
    <w:multiLevelType w:val="hybridMultilevel"/>
    <w:tmpl w:val="8126FD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8E1F4B"/>
    <w:multiLevelType w:val="hybridMultilevel"/>
    <w:tmpl w:val="930A9270"/>
    <w:lvl w:ilvl="0" w:tplc="B8424020">
      <w:start w:val="1"/>
      <w:numFmt w:val="decimal"/>
      <w:lvlText w:val="%1."/>
      <w:lvlJc w:val="left"/>
      <w:pPr>
        <w:ind w:left="820" w:hanging="4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6351EC"/>
    <w:multiLevelType w:val="hybridMultilevel"/>
    <w:tmpl w:val="8052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7960FB"/>
    <w:multiLevelType w:val="hybridMultilevel"/>
    <w:tmpl w:val="1332C51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A4302E"/>
    <w:multiLevelType w:val="hybridMultilevel"/>
    <w:tmpl w:val="6F628796"/>
    <w:lvl w:ilvl="0" w:tplc="B8424020">
      <w:start w:val="1"/>
      <w:numFmt w:val="decimal"/>
      <w:lvlText w:val="%1."/>
      <w:lvlJc w:val="left"/>
      <w:pPr>
        <w:ind w:left="820" w:hanging="4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AF"/>
    <w:rsid w:val="00005DBE"/>
    <w:rsid w:val="000219C0"/>
    <w:rsid w:val="000475F0"/>
    <w:rsid w:val="000A38D1"/>
    <w:rsid w:val="000A4622"/>
    <w:rsid w:val="000C74A2"/>
    <w:rsid w:val="00111C07"/>
    <w:rsid w:val="00115630"/>
    <w:rsid w:val="00203D8C"/>
    <w:rsid w:val="0027685B"/>
    <w:rsid w:val="002A0143"/>
    <w:rsid w:val="002C0CE3"/>
    <w:rsid w:val="002F5216"/>
    <w:rsid w:val="00330F27"/>
    <w:rsid w:val="003312FB"/>
    <w:rsid w:val="003D5D23"/>
    <w:rsid w:val="004278D8"/>
    <w:rsid w:val="005F1046"/>
    <w:rsid w:val="006533F3"/>
    <w:rsid w:val="00666980"/>
    <w:rsid w:val="007428C2"/>
    <w:rsid w:val="007668F8"/>
    <w:rsid w:val="00774799"/>
    <w:rsid w:val="007D13B1"/>
    <w:rsid w:val="007F02DC"/>
    <w:rsid w:val="0084450B"/>
    <w:rsid w:val="00854F9B"/>
    <w:rsid w:val="0097361D"/>
    <w:rsid w:val="00987E90"/>
    <w:rsid w:val="00A36C8E"/>
    <w:rsid w:val="00A4673B"/>
    <w:rsid w:val="00A629DB"/>
    <w:rsid w:val="00A64157"/>
    <w:rsid w:val="00A67EEB"/>
    <w:rsid w:val="00A73CD3"/>
    <w:rsid w:val="00AA6F5C"/>
    <w:rsid w:val="00B2483F"/>
    <w:rsid w:val="00B314E4"/>
    <w:rsid w:val="00B62AE8"/>
    <w:rsid w:val="00B64637"/>
    <w:rsid w:val="00D15BCC"/>
    <w:rsid w:val="00D330B7"/>
    <w:rsid w:val="00D90D32"/>
    <w:rsid w:val="00DC2654"/>
    <w:rsid w:val="00E0074E"/>
    <w:rsid w:val="00E05E80"/>
    <w:rsid w:val="00E81D5A"/>
    <w:rsid w:val="00E901AF"/>
    <w:rsid w:val="00E92B81"/>
    <w:rsid w:val="00E97070"/>
    <w:rsid w:val="00EB7DFE"/>
    <w:rsid w:val="00EC2E4F"/>
    <w:rsid w:val="00EE6228"/>
    <w:rsid w:val="00F3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7D0FF"/>
  <w15:docId w15:val="{7C040DE8-131D-7249-8120-4B7ED66D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901AF"/>
    <w:pPr>
      <w:jc w:val="both"/>
    </w:pPr>
    <w:rPr>
      <w:rFonts w:eastAsia="Times New Roman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A64157"/>
    <w:pPr>
      <w:keepNext/>
      <w:keepLines/>
      <w:spacing w:before="240"/>
      <w:jc w:val="left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A64157"/>
    <w:rPr>
      <w:rFonts w:ascii="Calibri Light" w:hAnsi="Calibri Light" w:cs="Times New Roman"/>
      <w:color w:val="2F5496"/>
      <w:sz w:val="32"/>
      <w:szCs w:val="32"/>
    </w:rPr>
  </w:style>
  <w:style w:type="paragraph" w:styleId="Listaszerbekezds">
    <w:name w:val="List Paragraph"/>
    <w:basedOn w:val="Norml"/>
    <w:uiPriority w:val="99"/>
    <w:qFormat/>
    <w:rsid w:val="00E901AF"/>
    <w:pPr>
      <w:ind w:left="720"/>
      <w:contextualSpacing/>
    </w:pPr>
  </w:style>
  <w:style w:type="table" w:styleId="Rcsostblzat">
    <w:name w:val="Table Grid"/>
    <w:basedOn w:val="Normltblzat"/>
    <w:uiPriority w:val="99"/>
    <w:rsid w:val="0027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AA6F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175CF"/>
    <w:rPr>
      <w:rFonts w:ascii="Times New Roman" w:eastAsia="Times New Roman" w:hAnsi="Times New Roman"/>
      <w:sz w:val="0"/>
      <w:szCs w:val="0"/>
      <w:lang w:eastAsia="en-US"/>
    </w:rPr>
  </w:style>
  <w:style w:type="paragraph" w:customStyle="1" w:styleId="Standard">
    <w:name w:val="Standard"/>
    <w:rsid w:val="006533F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1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783</Characters>
  <Application>Microsoft Office Word</Application>
  <DocSecurity>0</DocSecurity>
  <Lines>6</Lines>
  <Paragraphs>1</Paragraphs>
  <ScaleCrop>false</ScaleCrop>
  <Company>Hand Surgery Center Miskolc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Lenkei Balázs</dc:creator>
  <cp:keywords/>
  <dc:description/>
  <cp:lastModifiedBy>Balázs Lenkei</cp:lastModifiedBy>
  <cp:revision>2</cp:revision>
  <cp:lastPrinted>2018-06-09T20:35:00Z</cp:lastPrinted>
  <dcterms:created xsi:type="dcterms:W3CDTF">2018-09-06T08:46:00Z</dcterms:created>
  <dcterms:modified xsi:type="dcterms:W3CDTF">2018-09-06T08:46:00Z</dcterms:modified>
</cp:coreProperties>
</file>