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23C3" w14:textId="77777777" w:rsidR="00C05437" w:rsidRDefault="00C05437" w:rsidP="00C05437">
      <w:pPr>
        <w:spacing w:line="276" w:lineRule="auto"/>
      </w:pPr>
      <w:r>
        <w:t>Határozatok:</w:t>
      </w:r>
    </w:p>
    <w:p w14:paraId="26B8A437" w14:textId="77777777" w:rsidR="00C05437" w:rsidRDefault="00C05437" w:rsidP="00C05437">
      <w:pPr>
        <w:pStyle w:val="Listaszerbekezds"/>
        <w:numPr>
          <w:ilvl w:val="0"/>
          <w:numId w:val="1"/>
        </w:numPr>
      </w:pPr>
      <w:r>
        <w:t>A kongresszusunkat 2021. őszén fogjuk megtartani.</w:t>
      </w:r>
    </w:p>
    <w:p w14:paraId="1480AA8C" w14:textId="77777777" w:rsidR="00C05437" w:rsidRDefault="00C05437" w:rsidP="00C05437">
      <w:pPr>
        <w:pStyle w:val="Listaszerbekezds"/>
        <w:numPr>
          <w:ilvl w:val="0"/>
          <w:numId w:val="1"/>
        </w:numPr>
      </w:pPr>
      <w:r>
        <w:t xml:space="preserve">A társaság rendkívüli közgyűlését online részvétellel, e-mailes szavazással fogjuk megtartani. A vezetőség mandátumának meghosszabbítását fogjuk javasolni, megszavaztatni. </w:t>
      </w:r>
    </w:p>
    <w:p w14:paraId="271B8B29" w14:textId="77777777" w:rsidR="00C05437" w:rsidRDefault="00C05437" w:rsidP="00C05437">
      <w:pPr>
        <w:pStyle w:val="Listaszerbekezds"/>
        <w:numPr>
          <w:ilvl w:val="0"/>
          <w:numId w:val="1"/>
        </w:numPr>
      </w:pPr>
      <w:r>
        <w:t xml:space="preserve">Új tagok felvétele: </w:t>
      </w:r>
      <w:r>
        <w:tab/>
        <w:t xml:space="preserve">Dr. </w:t>
      </w:r>
      <w:proofErr w:type="spellStart"/>
      <w:r>
        <w:t>Bartalos</w:t>
      </w:r>
      <w:proofErr w:type="spellEnd"/>
      <w:r>
        <w:t xml:space="preserve"> Balázs</w:t>
      </w:r>
    </w:p>
    <w:p w14:paraId="66B6769D" w14:textId="77777777" w:rsidR="00C05437" w:rsidRDefault="00C05437" w:rsidP="00C05437">
      <w:pPr>
        <w:ind w:left="2136" w:firstLine="696"/>
      </w:pPr>
      <w:r>
        <w:t>Dr. Mátyás Viktor</w:t>
      </w:r>
    </w:p>
    <w:p w14:paraId="00F15342" w14:textId="77777777" w:rsidR="00C05437" w:rsidRDefault="00C05437" w:rsidP="00C05437">
      <w:pPr>
        <w:ind w:left="2136" w:firstLine="696"/>
      </w:pPr>
      <w:r>
        <w:t>Dr. Balog László</w:t>
      </w:r>
    </w:p>
    <w:p w14:paraId="4513C5DF" w14:textId="77777777" w:rsidR="00C05437" w:rsidRDefault="00C05437" w:rsidP="00C05437">
      <w:pPr>
        <w:pStyle w:val="Listaszerbekezds"/>
        <w:numPr>
          <w:ilvl w:val="0"/>
          <w:numId w:val="1"/>
        </w:numPr>
      </w:pPr>
      <w:r>
        <w:t xml:space="preserve">FESSH </w:t>
      </w:r>
      <w:proofErr w:type="spellStart"/>
      <w:r>
        <w:t>Academy</w:t>
      </w:r>
      <w:proofErr w:type="spellEnd"/>
      <w:r>
        <w:t xml:space="preserve"> támogatások</w:t>
      </w:r>
    </w:p>
    <w:p w14:paraId="229ACD03" w14:textId="77777777" w:rsidR="00C05437" w:rsidRPr="00F64B97" w:rsidRDefault="00C05437" w:rsidP="00C05437">
      <w:pPr>
        <w:ind w:left="2832"/>
        <w:jc w:val="left"/>
        <w:rPr>
          <w:rFonts w:ascii="Times New Roman" w:hAnsi="Times New Roman"/>
          <w:lang w:eastAsia="hu-HU"/>
        </w:rPr>
      </w:pPr>
      <w:r w:rsidRPr="00F64B97">
        <w:rPr>
          <w:rFonts w:ascii="Helvetica" w:hAnsi="Helvetica"/>
          <w:color w:val="000000"/>
          <w:sz w:val="21"/>
          <w:szCs w:val="21"/>
          <w:lang w:eastAsia="hu-HU"/>
        </w:rPr>
        <w:t xml:space="preserve">Dr. </w:t>
      </w:r>
      <w:proofErr w:type="spellStart"/>
      <w:r w:rsidRPr="00F64B97">
        <w:rPr>
          <w:rFonts w:ascii="Helvetica" w:hAnsi="Helvetica"/>
          <w:color w:val="000000"/>
          <w:sz w:val="21"/>
          <w:szCs w:val="21"/>
          <w:lang w:eastAsia="hu-HU"/>
        </w:rPr>
        <w:t>Bartalos</w:t>
      </w:r>
      <w:proofErr w:type="spellEnd"/>
      <w:r w:rsidRPr="00F64B97">
        <w:rPr>
          <w:rFonts w:ascii="Helvetica" w:hAnsi="Helvetica"/>
          <w:color w:val="000000"/>
          <w:sz w:val="21"/>
          <w:szCs w:val="21"/>
          <w:lang w:eastAsia="hu-HU"/>
        </w:rPr>
        <w:t xml:space="preserve"> Balázs - </w:t>
      </w:r>
      <w:hyperlink r:id="rId5" w:history="1">
        <w:r w:rsidRPr="00F64B97">
          <w:rPr>
            <w:rFonts w:ascii="Helvetica" w:hAnsi="Helvetica"/>
            <w:color w:val="0000FF"/>
            <w:sz w:val="21"/>
            <w:szCs w:val="21"/>
            <w:u w:val="single"/>
            <w:lang w:eastAsia="hu-HU"/>
          </w:rPr>
          <w:t>barazsubara76@gmail.com</w:t>
        </w:r>
      </w:hyperlink>
      <w:r w:rsidRPr="00F64B97">
        <w:rPr>
          <w:rFonts w:ascii="Helvetica" w:hAnsi="Helvetica"/>
          <w:color w:val="000000"/>
          <w:sz w:val="21"/>
          <w:szCs w:val="21"/>
          <w:lang w:eastAsia="hu-HU"/>
        </w:rPr>
        <w:br/>
        <w:t>Dr. Balog László - </w:t>
      </w:r>
      <w:hyperlink r:id="rId6" w:history="1">
        <w:r w:rsidRPr="00F64B97">
          <w:rPr>
            <w:rFonts w:ascii="Helvetica" w:hAnsi="Helvetica"/>
            <w:color w:val="0000FF"/>
            <w:sz w:val="21"/>
            <w:szCs w:val="21"/>
            <w:u w:val="single"/>
            <w:lang w:eastAsia="hu-HU"/>
          </w:rPr>
          <w:t>ladislas18@gmail.com</w:t>
        </w:r>
      </w:hyperlink>
      <w:r w:rsidRPr="00F64B97">
        <w:rPr>
          <w:rFonts w:ascii="Helvetica" w:hAnsi="Helvetica"/>
          <w:color w:val="000000"/>
          <w:sz w:val="21"/>
          <w:szCs w:val="21"/>
          <w:lang w:eastAsia="hu-HU"/>
        </w:rPr>
        <w:br/>
        <w:t>Dr. Bársony Péter - </w:t>
      </w:r>
      <w:hyperlink r:id="rId7" w:history="1">
        <w:r w:rsidRPr="00F64B97">
          <w:rPr>
            <w:rFonts w:ascii="Helvetica" w:hAnsi="Helvetica"/>
            <w:color w:val="0000FF"/>
            <w:sz w:val="21"/>
            <w:szCs w:val="21"/>
            <w:u w:val="single"/>
            <w:lang w:eastAsia="hu-HU"/>
          </w:rPr>
          <w:t>barsonypgys@gmail.com</w:t>
        </w:r>
      </w:hyperlink>
      <w:r w:rsidRPr="00F64B97">
        <w:rPr>
          <w:rFonts w:ascii="Helvetica" w:hAnsi="Helvetica"/>
          <w:color w:val="000000"/>
          <w:sz w:val="21"/>
          <w:szCs w:val="21"/>
          <w:lang w:eastAsia="hu-HU"/>
        </w:rPr>
        <w:br/>
        <w:t>Dr. Mátyási Csaba - </w:t>
      </w:r>
      <w:hyperlink r:id="rId8" w:history="1">
        <w:r w:rsidRPr="00F64B97">
          <w:rPr>
            <w:rFonts w:ascii="Helvetica" w:hAnsi="Helvetica"/>
            <w:color w:val="0000FF"/>
            <w:sz w:val="21"/>
            <w:szCs w:val="21"/>
            <w:u w:val="single"/>
            <w:lang w:eastAsia="hu-HU"/>
          </w:rPr>
          <w:t>matyasi.csaba@gmail.com</w:t>
        </w:r>
      </w:hyperlink>
    </w:p>
    <w:p w14:paraId="7D81357F" w14:textId="77777777" w:rsidR="00F43D07" w:rsidRDefault="00C05437"/>
    <w:sectPr w:rsidR="00F43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A06EE"/>
    <w:multiLevelType w:val="hybridMultilevel"/>
    <w:tmpl w:val="DAB28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37"/>
    <w:rsid w:val="00504A91"/>
    <w:rsid w:val="00C05437"/>
    <w:rsid w:val="00EA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2438E8"/>
  <w15:chartTrackingRefBased/>
  <w15:docId w15:val="{156A8A22-58CF-834A-A269-E2EE78CF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5437"/>
    <w:pPr>
      <w:jc w:val="both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5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yasi.csab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sonypgy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islas18@gmail.com" TargetMode="External"/><Relationship Id="rId5" Type="http://schemas.openxmlformats.org/officeDocument/2006/relationships/hyperlink" Target="mailto:barazsubara76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607</Characters>
  <Application>Microsoft Office Word</Application>
  <DocSecurity>0</DocSecurity>
  <Lines>5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Lenkei</dc:creator>
  <cp:keywords/>
  <dc:description/>
  <cp:lastModifiedBy>Balázs Lenkei</cp:lastModifiedBy>
  <cp:revision>1</cp:revision>
  <dcterms:created xsi:type="dcterms:W3CDTF">2021-10-14T17:40:00Z</dcterms:created>
  <dcterms:modified xsi:type="dcterms:W3CDTF">2021-10-14T17:40:00Z</dcterms:modified>
</cp:coreProperties>
</file>